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E319" w14:textId="77777777" w:rsidR="00427CF3" w:rsidRPr="001C6B3C" w:rsidRDefault="001F26DB" w:rsidP="00427CF3">
      <w:pPr>
        <w:rPr>
          <w:rFonts w:ascii="Corbel" w:hAnsi="Corbel"/>
          <w:b/>
          <w:sz w:val="28"/>
          <w:szCs w:val="28"/>
        </w:rPr>
      </w:pPr>
      <w:bookmarkStart w:id="0" w:name="_GoBack"/>
      <w:bookmarkEnd w:id="0"/>
      <w:r>
        <w:rPr>
          <w:rFonts w:ascii="Corbel" w:hAnsi="Corbel"/>
          <w:b/>
          <w:sz w:val="28"/>
          <w:szCs w:val="28"/>
        </w:rPr>
        <w:t>Teilnahmeberechtigung</w:t>
      </w:r>
    </w:p>
    <w:p w14:paraId="6B2E04FB" w14:textId="77777777" w:rsidR="001C6B3C" w:rsidRPr="001044DC" w:rsidRDefault="001C6B3C" w:rsidP="001C6B3C">
      <w:pPr>
        <w:rPr>
          <w:rFonts w:ascii="Corbel" w:hAnsi="Corbel"/>
          <w:color w:val="000000"/>
          <w:sz w:val="22"/>
          <w:szCs w:val="22"/>
        </w:rPr>
      </w:pPr>
      <w:r w:rsidRPr="001044DC">
        <w:rPr>
          <w:rFonts w:ascii="Corbel" w:hAnsi="Corbel"/>
          <w:color w:val="000000"/>
          <w:sz w:val="22"/>
          <w:szCs w:val="22"/>
        </w:rPr>
        <w:t xml:space="preserve">Eingereicht werden können Projekte architektonischer Realisierungen, </w:t>
      </w:r>
      <w:r w:rsidR="0082204A">
        <w:rPr>
          <w:rFonts w:ascii="Corbel" w:hAnsi="Corbel"/>
          <w:color w:val="000000"/>
          <w:sz w:val="22"/>
          <w:szCs w:val="22"/>
        </w:rPr>
        <w:t>seit 1.1.2016</w:t>
      </w:r>
      <w:r w:rsidRPr="001044DC">
        <w:rPr>
          <w:rFonts w:ascii="Corbel" w:hAnsi="Corbel"/>
          <w:color w:val="000000"/>
          <w:sz w:val="22"/>
          <w:szCs w:val="22"/>
        </w:rPr>
        <w:t xml:space="preserve"> fertig gestellt wurden. Neben Neubauten sind auch U</w:t>
      </w:r>
      <w:r w:rsidRPr="004D7CF9">
        <w:rPr>
          <w:rFonts w:ascii="Corbel" w:hAnsi="Corbel"/>
          <w:sz w:val="22"/>
          <w:szCs w:val="22"/>
        </w:rPr>
        <w:t>m- und Zubauten sowie Revitalisierungen zur Einreichung zugelassen.</w:t>
      </w:r>
      <w:r>
        <w:rPr>
          <w:rFonts w:ascii="Corbel" w:hAnsi="Corbel"/>
          <w:sz w:val="22"/>
          <w:szCs w:val="22"/>
        </w:rPr>
        <w:t xml:space="preserve"> Es steht den Einreichenden frei, mehrere Projekte einzureichen.</w:t>
      </w:r>
    </w:p>
    <w:p w14:paraId="5F81F549" w14:textId="77777777" w:rsidR="001F26DB" w:rsidRPr="009C05FD" w:rsidRDefault="001C6B3C" w:rsidP="001C6B3C">
      <w:pPr>
        <w:rPr>
          <w:rFonts w:ascii="Corbel" w:hAnsi="Corbel"/>
          <w:sz w:val="22"/>
          <w:szCs w:val="22"/>
        </w:rPr>
      </w:pPr>
      <w:r w:rsidRPr="009C05FD">
        <w:rPr>
          <w:rFonts w:ascii="Corbel" w:hAnsi="Corbel"/>
          <w:sz w:val="22"/>
          <w:szCs w:val="22"/>
        </w:rPr>
        <w:t>Teilnahmeberechtigt sind Unternehmen als Bauherren, Architektinnen und Architekten, Zivilingenieurinnen und Zivilingenieure für Hochbau bzw. Planungsbefugte gemäß EWR-Architektenverordnung.</w:t>
      </w:r>
    </w:p>
    <w:sectPr w:rsidR="001F26DB" w:rsidRPr="009C05FD" w:rsidSect="001E7967">
      <w:pgSz w:w="11900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BDDB" w14:textId="77777777" w:rsidR="00C65F5D" w:rsidRDefault="00C65F5D" w:rsidP="009D1A7C">
      <w:pPr>
        <w:spacing w:after="0" w:line="240" w:lineRule="auto"/>
      </w:pPr>
      <w:r>
        <w:separator/>
      </w:r>
    </w:p>
  </w:endnote>
  <w:endnote w:type="continuationSeparator" w:id="0">
    <w:p w14:paraId="2E3ECD57" w14:textId="77777777" w:rsidR="00C65F5D" w:rsidRDefault="00C65F5D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6613" w14:textId="77777777" w:rsidR="00C65F5D" w:rsidRDefault="00C65F5D" w:rsidP="009D1A7C">
      <w:pPr>
        <w:spacing w:after="0" w:line="240" w:lineRule="auto"/>
      </w:pPr>
      <w:r>
        <w:separator/>
      </w:r>
    </w:p>
  </w:footnote>
  <w:footnote w:type="continuationSeparator" w:id="0">
    <w:p w14:paraId="715EC008" w14:textId="77777777" w:rsidR="00C65F5D" w:rsidRDefault="00C65F5D" w:rsidP="009D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E69"/>
    <w:multiLevelType w:val="hybridMultilevel"/>
    <w:tmpl w:val="EC7E2AE8"/>
    <w:lvl w:ilvl="0" w:tplc="5574D62A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663A7"/>
    <w:multiLevelType w:val="multilevel"/>
    <w:tmpl w:val="957A0DB6"/>
    <w:numStyleLink w:val="ATNummerierteListe"/>
  </w:abstractNum>
  <w:abstractNum w:abstractNumId="8">
    <w:nsid w:val="1EC52F98"/>
    <w:multiLevelType w:val="hybridMultilevel"/>
    <w:tmpl w:val="1870D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7673D"/>
    <w:multiLevelType w:val="multilevel"/>
    <w:tmpl w:val="3506B3C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3E3E40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26B3C"/>
    <w:multiLevelType w:val="multilevel"/>
    <w:tmpl w:val="EF2035A8"/>
    <w:numStyleLink w:val="Programm-Liste"/>
  </w:abstractNum>
  <w:abstractNum w:abstractNumId="12">
    <w:nsid w:val="458F4E37"/>
    <w:multiLevelType w:val="hybridMultilevel"/>
    <w:tmpl w:val="A2F2C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B6C88"/>
    <w:multiLevelType w:val="hybridMultilevel"/>
    <w:tmpl w:val="D45C6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E70A96"/>
    <w:multiLevelType w:val="multilevel"/>
    <w:tmpl w:val="EF2035A8"/>
    <w:numStyleLink w:val="Programm-Liste"/>
  </w:abstractNum>
  <w:abstractNum w:abstractNumId="15">
    <w:nsid w:val="4C941A3D"/>
    <w:multiLevelType w:val="multilevel"/>
    <w:tmpl w:val="EF2035A8"/>
    <w:numStyleLink w:val="Programm-Liste"/>
  </w:abstractNum>
  <w:abstractNum w:abstractNumId="16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3E3E40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7">
    <w:nsid w:val="55D87CCC"/>
    <w:multiLevelType w:val="multilevel"/>
    <w:tmpl w:val="82CA0F86"/>
    <w:numStyleLink w:val="ATGliederungsliste"/>
  </w:abstractNum>
  <w:abstractNum w:abstractNumId="18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9"/>
    <w:lvlOverride w:ilvl="0">
      <w:lvl w:ilvl="0">
        <w:start w:val="1"/>
        <w:numFmt w:val="bullet"/>
        <w:pStyle w:val="Aufzhlungszeichen"/>
        <w:lvlText w:val="•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i w:val="0"/>
          <w:color w:val="338E9C"/>
          <w:sz w:val="23"/>
          <w:szCs w:val="20"/>
        </w:rPr>
      </w:lvl>
    </w:lvlOverride>
    <w:lvlOverride w:ilvl="1">
      <w:lvl w:ilvl="1">
        <w:start w:val="1"/>
        <w:numFmt w:val="bullet"/>
        <w:pStyle w:val="Aufzhlungszeichen2"/>
        <w:lvlText w:val="−"/>
        <w:lvlJc w:val="left"/>
        <w:pPr>
          <w:ind w:left="794" w:hanging="397"/>
        </w:pPr>
        <w:rPr>
          <w:rFonts w:asciiTheme="minorHAnsi" w:hAnsiTheme="minorHAnsi" w:hint="default"/>
          <w:b/>
          <w:i w:val="0"/>
          <w:caps w:val="0"/>
          <w:strike w:val="0"/>
          <w:dstrike w:val="0"/>
          <w:vanish w:val="0"/>
          <w:color w:val="auto"/>
          <w:sz w:val="23"/>
          <w:szCs w:val="20"/>
          <w:vertAlign w:val="baseline"/>
        </w:rPr>
      </w:lvl>
    </w:lvlOverride>
  </w:num>
  <w:num w:numId="2">
    <w:abstractNumId w:val="4"/>
  </w:num>
  <w:num w:numId="3">
    <w:abstractNumId w:val="18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lvl w:ilvl="0">
        <w:start w:val="1"/>
        <w:numFmt w:val="decimal"/>
        <w:pStyle w:val="Listennummer"/>
        <w:isLgl/>
        <w:lvlText w:val="%1."/>
        <w:lvlJc w:val="left"/>
        <w:pPr>
          <w:ind w:left="397" w:hanging="397"/>
        </w:pPr>
        <w:rPr>
          <w:rFonts w:asciiTheme="minorHAnsi" w:hAnsiTheme="minorHAnsi" w:hint="default"/>
          <w:color w:val="338E9C"/>
          <w:sz w:val="23"/>
        </w:rPr>
      </w:lvl>
    </w:lvlOverride>
  </w:num>
  <w:num w:numId="12">
    <w:abstractNumId w:val="17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3"/>
  </w:num>
  <w:num w:numId="18">
    <w:abstractNumId w:val="2"/>
  </w:num>
  <w:num w:numId="19">
    <w:abstractNumId w:val="2"/>
  </w:num>
  <w:num w:numId="20">
    <w:abstractNumId w:val="9"/>
  </w:num>
  <w:num w:numId="21">
    <w:abstractNumId w:val="8"/>
  </w:num>
  <w:num w:numId="22">
    <w:abstractNumId w:val="12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3"/>
    <w:rsid w:val="0000022D"/>
    <w:rsid w:val="00001EE6"/>
    <w:rsid w:val="00003F95"/>
    <w:rsid w:val="0000735E"/>
    <w:rsid w:val="000100F8"/>
    <w:rsid w:val="0001134B"/>
    <w:rsid w:val="00011FC5"/>
    <w:rsid w:val="000123FF"/>
    <w:rsid w:val="00013491"/>
    <w:rsid w:val="000137A1"/>
    <w:rsid w:val="00014A5F"/>
    <w:rsid w:val="000164EF"/>
    <w:rsid w:val="00016CEF"/>
    <w:rsid w:val="00017121"/>
    <w:rsid w:val="000179DC"/>
    <w:rsid w:val="000212EF"/>
    <w:rsid w:val="00025850"/>
    <w:rsid w:val="00025F0E"/>
    <w:rsid w:val="000268FB"/>
    <w:rsid w:val="00026F3D"/>
    <w:rsid w:val="0002712C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6CCA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5EEE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946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3D8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05C6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390B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4F35"/>
    <w:rsid w:val="001C5508"/>
    <w:rsid w:val="001C5556"/>
    <w:rsid w:val="001C6B3C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967"/>
    <w:rsid w:val="001E7BFD"/>
    <w:rsid w:val="001F08BA"/>
    <w:rsid w:val="001F212F"/>
    <w:rsid w:val="001F26DB"/>
    <w:rsid w:val="001F2959"/>
    <w:rsid w:val="001F296C"/>
    <w:rsid w:val="001F30B0"/>
    <w:rsid w:val="001F37CE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09CE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33E"/>
    <w:rsid w:val="002515DA"/>
    <w:rsid w:val="00251992"/>
    <w:rsid w:val="00251B46"/>
    <w:rsid w:val="00251FE9"/>
    <w:rsid w:val="002527AE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595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1D52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A7B"/>
    <w:rsid w:val="002E4BB6"/>
    <w:rsid w:val="002E4C38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5F1A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3CC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260"/>
    <w:rsid w:val="00353DA2"/>
    <w:rsid w:val="00354756"/>
    <w:rsid w:val="00354A81"/>
    <w:rsid w:val="003553DC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B61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48D2"/>
    <w:rsid w:val="003E5457"/>
    <w:rsid w:val="003E66D1"/>
    <w:rsid w:val="003E73F3"/>
    <w:rsid w:val="003F06D0"/>
    <w:rsid w:val="003F19FB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18A"/>
    <w:rsid w:val="0041251D"/>
    <w:rsid w:val="00412763"/>
    <w:rsid w:val="00412E33"/>
    <w:rsid w:val="004149A7"/>
    <w:rsid w:val="00415B42"/>
    <w:rsid w:val="00416619"/>
    <w:rsid w:val="00417A6D"/>
    <w:rsid w:val="00421862"/>
    <w:rsid w:val="00424085"/>
    <w:rsid w:val="004278A6"/>
    <w:rsid w:val="00427CF3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0BAD"/>
    <w:rsid w:val="0048260F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1DC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2F1B"/>
    <w:rsid w:val="004C737C"/>
    <w:rsid w:val="004D089A"/>
    <w:rsid w:val="004D3829"/>
    <w:rsid w:val="004D3E4A"/>
    <w:rsid w:val="004D46D1"/>
    <w:rsid w:val="004D6F12"/>
    <w:rsid w:val="004D7B28"/>
    <w:rsid w:val="004E0263"/>
    <w:rsid w:val="004E1CCD"/>
    <w:rsid w:val="004E2619"/>
    <w:rsid w:val="004E36D5"/>
    <w:rsid w:val="004E3949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A4C"/>
    <w:rsid w:val="00513CC5"/>
    <w:rsid w:val="0051662D"/>
    <w:rsid w:val="005204CA"/>
    <w:rsid w:val="005204EC"/>
    <w:rsid w:val="0052185A"/>
    <w:rsid w:val="00522B26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0E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3B5"/>
    <w:rsid w:val="005B25A0"/>
    <w:rsid w:val="005B2DA3"/>
    <w:rsid w:val="005B30CC"/>
    <w:rsid w:val="005B3725"/>
    <w:rsid w:val="005B4806"/>
    <w:rsid w:val="005B512E"/>
    <w:rsid w:val="005B5215"/>
    <w:rsid w:val="005B6E49"/>
    <w:rsid w:val="005C2781"/>
    <w:rsid w:val="005C34C2"/>
    <w:rsid w:val="005C3AFC"/>
    <w:rsid w:val="005C3C71"/>
    <w:rsid w:val="005C4339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1EAE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30F"/>
    <w:rsid w:val="00625EF2"/>
    <w:rsid w:val="00630FB3"/>
    <w:rsid w:val="00632A93"/>
    <w:rsid w:val="006331A4"/>
    <w:rsid w:val="00634BEE"/>
    <w:rsid w:val="00634C35"/>
    <w:rsid w:val="00636651"/>
    <w:rsid w:val="00637164"/>
    <w:rsid w:val="00640F88"/>
    <w:rsid w:val="00642ECB"/>
    <w:rsid w:val="00643B88"/>
    <w:rsid w:val="006456D7"/>
    <w:rsid w:val="00646449"/>
    <w:rsid w:val="006465BC"/>
    <w:rsid w:val="006476B4"/>
    <w:rsid w:val="006479F8"/>
    <w:rsid w:val="006505B2"/>
    <w:rsid w:val="00651F40"/>
    <w:rsid w:val="00652152"/>
    <w:rsid w:val="0065256D"/>
    <w:rsid w:val="00653511"/>
    <w:rsid w:val="00653E3A"/>
    <w:rsid w:val="00654591"/>
    <w:rsid w:val="00654D9D"/>
    <w:rsid w:val="00655EB1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5DE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51E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77668"/>
    <w:rsid w:val="00782174"/>
    <w:rsid w:val="007828F2"/>
    <w:rsid w:val="00782FFF"/>
    <w:rsid w:val="007830A5"/>
    <w:rsid w:val="00784055"/>
    <w:rsid w:val="00785BC6"/>
    <w:rsid w:val="007867C0"/>
    <w:rsid w:val="00787B3F"/>
    <w:rsid w:val="00790373"/>
    <w:rsid w:val="00790D6A"/>
    <w:rsid w:val="00791495"/>
    <w:rsid w:val="00793C98"/>
    <w:rsid w:val="00794F90"/>
    <w:rsid w:val="007955EF"/>
    <w:rsid w:val="007A0513"/>
    <w:rsid w:val="007A2ADC"/>
    <w:rsid w:val="007A4E39"/>
    <w:rsid w:val="007A58CA"/>
    <w:rsid w:val="007A5F82"/>
    <w:rsid w:val="007A7028"/>
    <w:rsid w:val="007A7894"/>
    <w:rsid w:val="007B09FB"/>
    <w:rsid w:val="007B0B05"/>
    <w:rsid w:val="007B0E2A"/>
    <w:rsid w:val="007B120A"/>
    <w:rsid w:val="007B371C"/>
    <w:rsid w:val="007B5795"/>
    <w:rsid w:val="007B6D17"/>
    <w:rsid w:val="007B6E1A"/>
    <w:rsid w:val="007C12BC"/>
    <w:rsid w:val="007C32B2"/>
    <w:rsid w:val="007C4396"/>
    <w:rsid w:val="007C46ED"/>
    <w:rsid w:val="007C7D10"/>
    <w:rsid w:val="007D19E6"/>
    <w:rsid w:val="007D1C54"/>
    <w:rsid w:val="007D3C92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27F7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04A"/>
    <w:rsid w:val="00822817"/>
    <w:rsid w:val="008237D1"/>
    <w:rsid w:val="0082452B"/>
    <w:rsid w:val="00824D11"/>
    <w:rsid w:val="00824D59"/>
    <w:rsid w:val="00824E40"/>
    <w:rsid w:val="00824F60"/>
    <w:rsid w:val="00825C00"/>
    <w:rsid w:val="0082695C"/>
    <w:rsid w:val="00827E2C"/>
    <w:rsid w:val="00827F62"/>
    <w:rsid w:val="00830A6A"/>
    <w:rsid w:val="00830BD4"/>
    <w:rsid w:val="00831F0D"/>
    <w:rsid w:val="008323EB"/>
    <w:rsid w:val="0083382F"/>
    <w:rsid w:val="00833D64"/>
    <w:rsid w:val="008352A8"/>
    <w:rsid w:val="00835B92"/>
    <w:rsid w:val="0083718A"/>
    <w:rsid w:val="008375E1"/>
    <w:rsid w:val="00837F46"/>
    <w:rsid w:val="0084086A"/>
    <w:rsid w:val="00841353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0497"/>
    <w:rsid w:val="008610AB"/>
    <w:rsid w:val="00861EA8"/>
    <w:rsid w:val="00861F95"/>
    <w:rsid w:val="00862FD8"/>
    <w:rsid w:val="00863936"/>
    <w:rsid w:val="00864420"/>
    <w:rsid w:val="008655E8"/>
    <w:rsid w:val="00865E96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37AE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0DC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05FD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08A5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6331"/>
    <w:rsid w:val="009B72B6"/>
    <w:rsid w:val="009C05FD"/>
    <w:rsid w:val="009C13CF"/>
    <w:rsid w:val="009C14E1"/>
    <w:rsid w:val="009C3F8D"/>
    <w:rsid w:val="009C4034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71C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4A4D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C0A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4010"/>
    <w:rsid w:val="00B0422E"/>
    <w:rsid w:val="00B056B7"/>
    <w:rsid w:val="00B0684C"/>
    <w:rsid w:val="00B076A2"/>
    <w:rsid w:val="00B079F5"/>
    <w:rsid w:val="00B1023A"/>
    <w:rsid w:val="00B107A4"/>
    <w:rsid w:val="00B11709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35A"/>
    <w:rsid w:val="00B30D80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4AA7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702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35C6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5F5D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77F14"/>
    <w:rsid w:val="00C80747"/>
    <w:rsid w:val="00C80AB4"/>
    <w:rsid w:val="00C820DC"/>
    <w:rsid w:val="00C82CF8"/>
    <w:rsid w:val="00C83263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650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4A33"/>
    <w:rsid w:val="00D05510"/>
    <w:rsid w:val="00D057F4"/>
    <w:rsid w:val="00D058DD"/>
    <w:rsid w:val="00D06DAD"/>
    <w:rsid w:val="00D07FD7"/>
    <w:rsid w:val="00D10388"/>
    <w:rsid w:val="00D13771"/>
    <w:rsid w:val="00D13A84"/>
    <w:rsid w:val="00D13E59"/>
    <w:rsid w:val="00D14A72"/>
    <w:rsid w:val="00D14C24"/>
    <w:rsid w:val="00D15A45"/>
    <w:rsid w:val="00D15CA3"/>
    <w:rsid w:val="00D15D1C"/>
    <w:rsid w:val="00D17740"/>
    <w:rsid w:val="00D2109A"/>
    <w:rsid w:val="00D220F6"/>
    <w:rsid w:val="00D238F4"/>
    <w:rsid w:val="00D23ED1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3653"/>
    <w:rsid w:val="00D33B71"/>
    <w:rsid w:val="00D35251"/>
    <w:rsid w:val="00D36ADA"/>
    <w:rsid w:val="00D40D66"/>
    <w:rsid w:val="00D41DBE"/>
    <w:rsid w:val="00D41FEE"/>
    <w:rsid w:val="00D42ABA"/>
    <w:rsid w:val="00D44A63"/>
    <w:rsid w:val="00D44F2D"/>
    <w:rsid w:val="00D4564B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C0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3C5E"/>
    <w:rsid w:val="00DD52A7"/>
    <w:rsid w:val="00DD554B"/>
    <w:rsid w:val="00DD5826"/>
    <w:rsid w:val="00DD59BE"/>
    <w:rsid w:val="00DD5D11"/>
    <w:rsid w:val="00DD6833"/>
    <w:rsid w:val="00DD7E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4E21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E0C"/>
    <w:rsid w:val="00EC7F7E"/>
    <w:rsid w:val="00ED05FB"/>
    <w:rsid w:val="00ED19D6"/>
    <w:rsid w:val="00ED28EE"/>
    <w:rsid w:val="00ED2DC9"/>
    <w:rsid w:val="00ED570D"/>
    <w:rsid w:val="00ED57AA"/>
    <w:rsid w:val="00ED74D3"/>
    <w:rsid w:val="00ED7E05"/>
    <w:rsid w:val="00EE2183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143"/>
    <w:rsid w:val="00F60E09"/>
    <w:rsid w:val="00F630B2"/>
    <w:rsid w:val="00F644EA"/>
    <w:rsid w:val="00F6481C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5F1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64C9"/>
    <w:rsid w:val="00F902D8"/>
    <w:rsid w:val="00F915EE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32C3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477A5"/>
  <w15:docId w15:val="{FA07A988-D428-4706-B9C5-A0BD928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3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373"/>
    <w:pPr>
      <w:textboxTightWrap w:val="allLines"/>
    </w:pPr>
    <w:rPr>
      <w:rFonts w:ascii="Calibri" w:hAnsi="Calibri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096946"/>
    <w:pPr>
      <w:keepNext/>
      <w:pageBreakBefore/>
      <w:spacing w:after="690" w:line="690" w:lineRule="exact"/>
      <w:outlineLvl w:val="0"/>
    </w:pPr>
    <w:rPr>
      <w:bCs/>
      <w:color w:val="338E9C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096946"/>
    <w:pPr>
      <w:keepNext/>
      <w:spacing w:before="690"/>
      <w:outlineLvl w:val="1"/>
    </w:pPr>
    <w:rPr>
      <w:b/>
      <w:bCs/>
      <w:color w:val="338E9C"/>
      <w:sz w:val="30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096946"/>
    <w:pPr>
      <w:keepNext/>
      <w:spacing w:before="690" w:after="0"/>
      <w:outlineLvl w:val="2"/>
    </w:pPr>
    <w:rPr>
      <w:b/>
      <w:bCs/>
      <w:sz w:val="25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551B59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978B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978B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978B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978B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2F1BFC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F5F1A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338E9C"/>
    </w:rPr>
  </w:style>
  <w:style w:type="paragraph" w:styleId="Fuzeile">
    <w:name w:val="footer"/>
    <w:basedOn w:val="Standard"/>
    <w:link w:val="FuzeileZchn"/>
    <w:uiPriority w:val="57"/>
    <w:rsid w:val="00436B70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436B70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2F5F1A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096946"/>
    <w:rPr>
      <w:rFonts w:ascii="Calibri" w:hAnsi="Calibri"/>
      <w:bCs/>
      <w:color w:val="338E9C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096946"/>
    <w:rPr>
      <w:rFonts w:ascii="Calibri" w:hAnsi="Calibri"/>
      <w:b/>
      <w:bCs/>
      <w:color w:val="338E9C"/>
      <w:sz w:val="30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096946"/>
    <w:rPr>
      <w:rFonts w:ascii="Calibri" w:hAnsi="Calibr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D601F2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51B59"/>
    <w:rPr>
      <w:rFonts w:asciiTheme="majorHAnsi" w:hAnsiTheme="majorHAnsi"/>
      <w:b/>
      <w:bCs/>
      <w:color w:val="595959" w:themeColor="text1" w:themeTint="A6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D601F2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601F2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D601F2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D601F2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2F5F1A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F1BF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F1BF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1E7967"/>
    <w:pPr>
      <w:numPr>
        <w:numId w:val="4"/>
      </w:numPr>
      <w:ind w:left="397" w:hanging="397"/>
      <w:contextualSpacing/>
    </w:pPr>
    <w:rPr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0"/>
    <w:qFormat/>
    <w:rsid w:val="00D058DD"/>
    <w:pPr>
      <w:ind w:left="397" w:right="794"/>
    </w:pPr>
    <w:rPr>
      <w:iCs/>
      <w:color w:val="338E9C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058DD"/>
    <w:rPr>
      <w:iCs/>
      <w:color w:val="338E9C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D65114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65114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1938CC"/>
    <w:rPr>
      <w:b/>
      <w:bCs/>
      <w:caps w:val="0"/>
      <w:smallCaps w:val="0"/>
      <w:strike w:val="0"/>
      <w:dstrike w:val="0"/>
      <w:vanish w:val="0"/>
      <w:color w:val="3E3E40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2F1BFC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F2170D"/>
    <w:rPr>
      <w:b/>
      <w:bCs/>
      <w:i/>
      <w:iCs/>
      <w:caps w:val="0"/>
      <w:color w:val="3E3E40" w:themeColor="text2"/>
    </w:rPr>
  </w:style>
  <w:style w:type="paragraph" w:styleId="Inhaltsverzeichnisberschrift">
    <w:name w:val="TOC Heading"/>
    <w:basedOn w:val="berschrift1"/>
    <w:next w:val="Standard"/>
    <w:uiPriority w:val="39"/>
    <w:rsid w:val="00D91781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F5F1A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qFormat/>
    <w:rsid w:val="002F1BFC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027C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2F1BFC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708FB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5646E0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736DBD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4B637B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36DBD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1B4C1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2F1BFC"/>
    <w:rPr>
      <w:i/>
      <w:iCs/>
    </w:rPr>
  </w:style>
  <w:style w:type="paragraph" w:customStyle="1" w:styleId="TH-Spalte">
    <w:name w:val="TH-Spalte"/>
    <w:basedOn w:val="TD"/>
    <w:uiPriority w:val="4"/>
    <w:qFormat/>
    <w:rsid w:val="002F1BFC"/>
    <w:rPr>
      <w:b/>
    </w:rPr>
  </w:style>
  <w:style w:type="character" w:customStyle="1" w:styleId="AquamarinFett">
    <w:name w:val="Aquamarin+Fett"/>
    <w:basedOn w:val="Aquamarin"/>
    <w:uiPriority w:val="59"/>
    <w:qFormat/>
    <w:rsid w:val="00D058DD"/>
    <w:rPr>
      <w:b/>
      <w:bCs/>
      <w:color w:val="338E9C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2F5F1A"/>
    <w:pPr>
      <w:numPr>
        <w:numId w:val="1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2F1BFC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AB3E38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AB3E38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AB3E38"/>
    <w:pPr>
      <w:numPr>
        <w:numId w:val="20"/>
      </w:numPr>
    </w:pPr>
  </w:style>
  <w:style w:type="paragraph" w:styleId="Aufzhlungszeichen5">
    <w:name w:val="List Bullet 5"/>
    <w:basedOn w:val="Standard"/>
    <w:uiPriority w:val="11"/>
    <w:semiHidden/>
    <w:rsid w:val="00AB3E38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AB3E38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AB3E38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AB3E38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AB3E38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1B4C11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1B4C11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2F1BF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1B4C11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2F1BFC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5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1253" w:themeColor="accent6"/>
        <w:left w:val="single" w:sz="8" w:space="0" w:color="961253" w:themeColor="accent6"/>
        <w:bottom w:val="single" w:sz="8" w:space="0" w:color="961253" w:themeColor="accent6"/>
        <w:right w:val="single" w:sz="8" w:space="0" w:color="961253" w:themeColor="accent6"/>
        <w:insideH w:val="single" w:sz="8" w:space="0" w:color="961253" w:themeColor="accent6"/>
        <w:insideV w:val="single" w:sz="8" w:space="0" w:color="9612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1253" w:themeColor="accent6"/>
          <w:left w:val="single" w:sz="8" w:space="0" w:color="961253" w:themeColor="accent6"/>
          <w:bottom w:val="single" w:sz="18" w:space="0" w:color="961253" w:themeColor="accent6"/>
          <w:right w:val="single" w:sz="8" w:space="0" w:color="961253" w:themeColor="accent6"/>
          <w:insideH w:val="nil"/>
          <w:insideV w:val="single" w:sz="8" w:space="0" w:color="9612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1253" w:themeColor="accent6"/>
          <w:left w:val="single" w:sz="8" w:space="0" w:color="961253" w:themeColor="accent6"/>
          <w:bottom w:val="single" w:sz="8" w:space="0" w:color="961253" w:themeColor="accent6"/>
          <w:right w:val="single" w:sz="8" w:space="0" w:color="961253" w:themeColor="accent6"/>
          <w:insideH w:val="nil"/>
          <w:insideV w:val="single" w:sz="8" w:space="0" w:color="9612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1253" w:themeColor="accent6"/>
          <w:left w:val="single" w:sz="8" w:space="0" w:color="961253" w:themeColor="accent6"/>
          <w:bottom w:val="single" w:sz="8" w:space="0" w:color="961253" w:themeColor="accent6"/>
          <w:right w:val="single" w:sz="8" w:space="0" w:color="961253" w:themeColor="accent6"/>
        </w:tcBorders>
      </w:tcPr>
    </w:tblStylePr>
    <w:tblStylePr w:type="band1Vert">
      <w:tblPr/>
      <w:tcPr>
        <w:tcBorders>
          <w:top w:val="single" w:sz="8" w:space="0" w:color="961253" w:themeColor="accent6"/>
          <w:left w:val="single" w:sz="8" w:space="0" w:color="961253" w:themeColor="accent6"/>
          <w:bottom w:val="single" w:sz="8" w:space="0" w:color="961253" w:themeColor="accent6"/>
          <w:right w:val="single" w:sz="8" w:space="0" w:color="961253" w:themeColor="accent6"/>
        </w:tcBorders>
        <w:shd w:val="clear" w:color="auto" w:fill="F6B3D4" w:themeFill="accent6" w:themeFillTint="3F"/>
      </w:tcPr>
    </w:tblStylePr>
    <w:tblStylePr w:type="band1Horz">
      <w:tblPr/>
      <w:tcPr>
        <w:tcBorders>
          <w:top w:val="single" w:sz="8" w:space="0" w:color="961253" w:themeColor="accent6"/>
          <w:left w:val="single" w:sz="8" w:space="0" w:color="961253" w:themeColor="accent6"/>
          <w:bottom w:val="single" w:sz="8" w:space="0" w:color="961253" w:themeColor="accent6"/>
          <w:right w:val="single" w:sz="8" w:space="0" w:color="961253" w:themeColor="accent6"/>
          <w:insideV w:val="single" w:sz="8" w:space="0" w:color="961253" w:themeColor="accent6"/>
        </w:tcBorders>
        <w:shd w:val="clear" w:color="auto" w:fill="F6B3D4" w:themeFill="accent6" w:themeFillTint="3F"/>
      </w:tcPr>
    </w:tblStylePr>
    <w:tblStylePr w:type="band2Horz">
      <w:tblPr/>
      <w:tcPr>
        <w:tcBorders>
          <w:top w:val="single" w:sz="8" w:space="0" w:color="961253" w:themeColor="accent6"/>
          <w:left w:val="single" w:sz="8" w:space="0" w:color="961253" w:themeColor="accent6"/>
          <w:bottom w:val="single" w:sz="8" w:space="0" w:color="961253" w:themeColor="accent6"/>
          <w:right w:val="single" w:sz="8" w:space="0" w:color="961253" w:themeColor="accent6"/>
          <w:insideV w:val="single" w:sz="8" w:space="0" w:color="961253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F40" w:themeColor="accent4" w:themeTint="BF"/>
        <w:left w:val="single" w:sz="8" w:space="0" w:color="FFDF40" w:themeColor="accent4" w:themeTint="BF"/>
        <w:bottom w:val="single" w:sz="8" w:space="0" w:color="FFDF40" w:themeColor="accent4" w:themeTint="BF"/>
        <w:right w:val="single" w:sz="8" w:space="0" w:color="FFDF40" w:themeColor="accent4" w:themeTint="BF"/>
        <w:insideH w:val="single" w:sz="8" w:space="0" w:color="FFD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F40" w:themeColor="accent4" w:themeTint="BF"/>
          <w:left w:val="single" w:sz="8" w:space="0" w:color="FFDF40" w:themeColor="accent4" w:themeTint="BF"/>
          <w:bottom w:val="single" w:sz="8" w:space="0" w:color="FFDF40" w:themeColor="accent4" w:themeTint="BF"/>
          <w:right w:val="single" w:sz="8" w:space="0" w:color="FFDF40" w:themeColor="accent4" w:themeTint="BF"/>
          <w:insideH w:val="nil"/>
          <w:insideV w:val="nil"/>
        </w:tcBorders>
        <w:shd w:val="clear" w:color="auto" w:fill="FF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40" w:themeColor="accent4" w:themeTint="BF"/>
          <w:left w:val="single" w:sz="8" w:space="0" w:color="FFDF40" w:themeColor="accent4" w:themeTint="BF"/>
          <w:bottom w:val="single" w:sz="8" w:space="0" w:color="FFDF40" w:themeColor="accent4" w:themeTint="BF"/>
          <w:right w:val="single" w:sz="8" w:space="0" w:color="FFD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38" w:themeColor="accent5" w:themeTint="BF"/>
        <w:left w:val="single" w:sz="8" w:space="0" w:color="FFB638" w:themeColor="accent5" w:themeTint="BF"/>
        <w:bottom w:val="single" w:sz="8" w:space="0" w:color="FFB638" w:themeColor="accent5" w:themeTint="BF"/>
        <w:right w:val="single" w:sz="8" w:space="0" w:color="FFB638" w:themeColor="accent5" w:themeTint="BF"/>
        <w:insideH w:val="single" w:sz="8" w:space="0" w:color="FFB63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5" w:themeTint="BF"/>
          <w:left w:val="single" w:sz="8" w:space="0" w:color="FFB638" w:themeColor="accent5" w:themeTint="BF"/>
          <w:bottom w:val="single" w:sz="8" w:space="0" w:color="FFB638" w:themeColor="accent5" w:themeTint="BF"/>
          <w:right w:val="single" w:sz="8" w:space="0" w:color="FFB638" w:themeColor="accent5" w:themeTint="BF"/>
          <w:insideH w:val="nil"/>
          <w:insideV w:val="nil"/>
        </w:tcBorders>
        <w:shd w:val="clear" w:color="auto" w:fill="F59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5" w:themeTint="BF"/>
          <w:left w:val="single" w:sz="8" w:space="0" w:color="FFB638" w:themeColor="accent5" w:themeTint="BF"/>
          <w:bottom w:val="single" w:sz="8" w:space="0" w:color="FFB638" w:themeColor="accent5" w:themeTint="BF"/>
          <w:right w:val="single" w:sz="8" w:space="0" w:color="FFB63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F1BFC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2F5F1A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593658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1251D"/>
    <w:pPr>
      <w:numPr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292BD1"/>
    <w:pPr>
      <w:numPr>
        <w:ilvl w:val="1"/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593658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292BD1"/>
    <w:pPr>
      <w:numPr>
        <w:ilvl w:val="2"/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2F5F1A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2F5F1A"/>
    <w:pPr>
      <w:numPr>
        <w:ilvl w:val="1"/>
        <w:numId w:val="12"/>
      </w:numPr>
      <w:ind w:left="936" w:hanging="539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785BC6"/>
    <w:pPr>
      <w:numPr>
        <w:ilvl w:val="2"/>
        <w:numId w:val="12"/>
      </w:numPr>
      <w:ind w:left="1645" w:hanging="709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59365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2F5F1A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2F1BFC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2F1BFC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1B4C11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2F1BFC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2F1BFC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2F5F1A"/>
    <w:pPr>
      <w:numPr>
        <w:numId w:val="11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392E7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2E7D"/>
    <w:rPr>
      <w:sz w:val="19"/>
      <w:szCs w:val="20"/>
      <w:lang w:val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B4C11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E9299A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1B4C1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paragraph" w:styleId="Listennummer2">
    <w:name w:val="List Number 2"/>
    <w:aliases w:val="OL 2"/>
    <w:basedOn w:val="Standard"/>
    <w:uiPriority w:val="13"/>
    <w:qFormat/>
    <w:rsid w:val="002F5F1A"/>
    <w:pPr>
      <w:numPr>
        <w:ilvl w:val="1"/>
        <w:numId w:val="11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6D615A"/>
    <w:pPr>
      <w:numPr>
        <w:ilvl w:val="2"/>
        <w:numId w:val="11"/>
      </w:numPr>
      <w:spacing w:after="0"/>
    </w:pPr>
  </w:style>
  <w:style w:type="paragraph" w:styleId="Listennummer4">
    <w:name w:val="List Number 4"/>
    <w:basedOn w:val="Standard"/>
    <w:uiPriority w:val="13"/>
    <w:semiHidden/>
    <w:rsid w:val="006D615A"/>
    <w:pPr>
      <w:numPr>
        <w:ilvl w:val="3"/>
        <w:numId w:val="11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6D615A"/>
    <w:pPr>
      <w:numPr>
        <w:ilvl w:val="4"/>
        <w:numId w:val="11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6D615A"/>
    <w:pPr>
      <w:numPr>
        <w:ilvl w:val="5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6D615A"/>
    <w:pPr>
      <w:numPr>
        <w:ilvl w:val="6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6D615A"/>
    <w:pPr>
      <w:numPr>
        <w:ilvl w:val="7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6D615A"/>
    <w:pPr>
      <w:numPr>
        <w:ilvl w:val="8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F714E7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D554B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rsid w:val="002F1BFC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686857"/>
    <w:pPr>
      <w:keepLines/>
      <w:numPr>
        <w:numId w:val="19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096946"/>
    <w:pPr>
      <w:keepLines/>
      <w:numPr>
        <w:ilvl w:val="1"/>
        <w:numId w:val="19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686857"/>
    <w:pPr>
      <w:keepLines/>
      <w:numPr>
        <w:ilvl w:val="2"/>
        <w:numId w:val="19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686857"/>
    <w:pPr>
      <w:keepLines/>
      <w:numPr>
        <w:ilvl w:val="3"/>
        <w:numId w:val="19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686857"/>
    <w:pPr>
      <w:keepLines/>
      <w:numPr>
        <w:ilvl w:val="4"/>
        <w:numId w:val="19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FF00C9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2F1BFC"/>
    <w:rPr>
      <w:lang w:val="de-DE"/>
    </w:rPr>
  </w:style>
  <w:style w:type="numbering" w:customStyle="1" w:styleId="eu2018atUnsortierteListe">
    <w:name w:val="eu2018at Unsortierte Liste"/>
    <w:uiPriority w:val="99"/>
    <w:rsid w:val="009D5B1E"/>
    <w:pPr>
      <w:numPr>
        <w:numId w:val="17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DD7E33"/>
    <w:pPr>
      <w:spacing w:after="0"/>
      <w:ind w:left="2285" w:hanging="397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D058DD"/>
    <w:pPr>
      <w:spacing w:after="690"/>
    </w:pPr>
    <w:rPr>
      <w:color w:val="338E9C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F1BFC"/>
    <w:pPr>
      <w:numPr>
        <w:numId w:val="14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2F5F1A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AF47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D058DD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  <w:rPr>
      <w:b/>
      <w:bCs/>
      <w:color w:val="338E9C"/>
    </w:rPr>
  </w:style>
  <w:style w:type="paragraph" w:customStyle="1" w:styleId="BoxStd">
    <w:name w:val="Box Std"/>
    <w:basedOn w:val="Standard"/>
    <w:uiPriority w:val="22"/>
    <w:qFormat/>
    <w:rsid w:val="002F1BFC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DD7E33"/>
    <w:pPr>
      <w:numPr>
        <w:numId w:val="16"/>
      </w:num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794" w:right="397" w:hanging="397"/>
      <w:contextualSpacing/>
    </w:pPr>
  </w:style>
  <w:style w:type="character" w:customStyle="1" w:styleId="hochgestellt">
    <w:name w:val="hochgestellt"/>
    <w:uiPriority w:val="99"/>
    <w:semiHidden/>
    <w:rsid w:val="004710A7"/>
    <w:rPr>
      <w:vertAlign w:val="superscript"/>
    </w:rPr>
  </w:style>
  <w:style w:type="numbering" w:customStyle="1" w:styleId="Programm-Liste">
    <w:name w:val="Programm-Liste"/>
    <w:basedOn w:val="KeineListe"/>
    <w:rsid w:val="00BB7979"/>
    <w:pPr>
      <w:numPr>
        <w:numId w:val="6"/>
      </w:numPr>
    </w:pPr>
  </w:style>
  <w:style w:type="paragraph" w:customStyle="1" w:styleId="Ort-Datum">
    <w:name w:val="Ort-Datum"/>
    <w:basedOn w:val="Standard"/>
    <w:uiPriority w:val="29"/>
    <w:rsid w:val="00C96C44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Aquamarin">
    <w:name w:val="Aquamarin"/>
    <w:basedOn w:val="Absatz-Standardschriftart"/>
    <w:uiPriority w:val="59"/>
    <w:qFormat/>
    <w:rsid w:val="00D058DD"/>
    <w:rPr>
      <w:color w:val="338E9C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E9299A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1B4C11"/>
    <w:pPr>
      <w:numPr>
        <w:numId w:val="9"/>
      </w:numPr>
      <w:spacing w:before="345" w:line="264" w:lineRule="auto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1B4C11"/>
    <w:pPr>
      <w:numPr>
        <w:numId w:val="9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1B4C11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1B4C11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E9299A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2F1BFC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0E235B"/>
    <w:pPr>
      <w:numPr>
        <w:numId w:val="15"/>
      </w:numPr>
      <w:ind w:left="397" w:hanging="397"/>
    </w:pPr>
  </w:style>
  <w:style w:type="character" w:customStyle="1" w:styleId="Tiefstellen">
    <w:name w:val="Tiefstellen"/>
    <w:basedOn w:val="Absatz-Standardschriftart"/>
    <w:uiPriority w:val="59"/>
    <w:qFormat/>
    <w:rsid w:val="002F1BFC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1B4C11"/>
  </w:style>
  <w:style w:type="paragraph" w:customStyle="1" w:styleId="UZ-Datum">
    <w:name w:val="UZ-Datum"/>
    <w:basedOn w:val="UnterzeichnetiV"/>
    <w:next w:val="UnterzeichnetiV"/>
    <w:uiPriority w:val="46"/>
    <w:semiHidden/>
    <w:rsid w:val="001B4C11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1B4C11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F2170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1938CC"/>
    <w:pPr>
      <w:pBdr>
        <w:top w:val="single" w:sz="2" w:space="10" w:color="338E9C" w:themeColor="accent1"/>
        <w:left w:val="single" w:sz="2" w:space="10" w:color="338E9C" w:themeColor="accent1"/>
        <w:bottom w:val="single" w:sz="2" w:space="10" w:color="338E9C" w:themeColor="accent1"/>
        <w:right w:val="single" w:sz="2" w:space="10" w:color="338E9C" w:themeColor="accent1"/>
      </w:pBdr>
    </w:pPr>
    <w:rPr>
      <w:i/>
      <w:iCs/>
      <w:color w:val="3E3E40" w:themeColor="text2"/>
    </w:rPr>
  </w:style>
  <w:style w:type="paragraph" w:customStyle="1" w:styleId="P-1">
    <w:name w:val="P-1."/>
    <w:basedOn w:val="Standard"/>
    <w:uiPriority w:val="19"/>
    <w:qFormat/>
    <w:rsid w:val="002F5F1A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2F5F1A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2F5F1A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DD7E33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4A1C61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A1C61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F5F1A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686857"/>
    <w:pPr>
      <w:numPr>
        <w:numId w:val="18"/>
      </w:numPr>
    </w:pPr>
  </w:style>
  <w:style w:type="character" w:styleId="SchwacheHervorhebung">
    <w:name w:val="Subtle Emphasis"/>
    <w:basedOn w:val="Absatz-Standardschriftart"/>
    <w:uiPriority w:val="59"/>
    <w:semiHidden/>
    <w:rsid w:val="001023D8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rsid w:val="001023D8"/>
    <w:rPr>
      <w:b/>
      <w:i w:val="0"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0DC"/>
    <w:rPr>
      <w:color w:val="000000" w:themeColor="followedHyperlink"/>
      <w:u w:val="single"/>
    </w:rPr>
  </w:style>
  <w:style w:type="table" w:customStyle="1" w:styleId="Republik-AT1">
    <w:name w:val="Republik-AT1"/>
    <w:basedOn w:val="Tabellenraster"/>
    <w:uiPriority w:val="99"/>
    <w:rsid w:val="00643B88"/>
    <w:pPr>
      <w:spacing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2204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04A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04A"/>
    <w:rPr>
      <w:rFonts w:ascii="Calibri" w:hAnsi="Calibri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2018at">
  <a:themeElements>
    <a:clrScheme name="CD-Farbpalette">
      <a:dk1>
        <a:srgbClr val="000000"/>
      </a:dk1>
      <a:lt1>
        <a:srgbClr val="FFFFFF"/>
      </a:lt1>
      <a:dk2>
        <a:srgbClr val="3E3E40"/>
      </a:dk2>
      <a:lt2>
        <a:srgbClr val="808080"/>
      </a:lt2>
      <a:accent1>
        <a:srgbClr val="338E9C"/>
      </a:accent1>
      <a:accent2>
        <a:srgbClr val="CA0538"/>
      </a:accent2>
      <a:accent3>
        <a:srgbClr val="60B565"/>
      </a:accent3>
      <a:accent4>
        <a:srgbClr val="FFD500"/>
      </a:accent4>
      <a:accent5>
        <a:srgbClr val="F59C00"/>
      </a:accent5>
      <a:accent6>
        <a:srgbClr val="961253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676C-4613-49FB-9C00-7913BC364B57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243D4ED-C2B6-4D3B-9AA7-7CCA68C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Normal_Vorlage</vt:lpstr>
    </vt:vector>
  </TitlesOfParts>
  <Company>BMDW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Normal_Vorlage</dc:title>
  <dc:creator>Böhm, Dieter</dc:creator>
  <cp:lastModifiedBy>bfeller</cp:lastModifiedBy>
  <cp:revision>2</cp:revision>
  <cp:lastPrinted>2018-08-21T14:38:00Z</cp:lastPrinted>
  <dcterms:created xsi:type="dcterms:W3CDTF">2020-02-14T07:54:00Z</dcterms:created>
  <dcterms:modified xsi:type="dcterms:W3CDTF">2020-02-14T07:54:00Z</dcterms:modified>
</cp:coreProperties>
</file>